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d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5"/>
        <w:gridCol w:w="4550"/>
      </w:tblGrid>
      <w:tr w:rsidR="004D5953" w14:paraId="0FCDB687" w14:textId="77777777" w:rsidTr="00D567ED">
        <w:tc>
          <w:tcPr>
            <w:tcW w:w="0" w:type="auto"/>
          </w:tcPr>
          <w:p w14:paraId="68925916" w14:textId="77777777" w:rsidR="004D5953" w:rsidRDefault="004D5953" w:rsidP="00A7576F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023D7C95" w14:textId="77777777" w:rsidR="00370ACA" w:rsidRDefault="00AB4368" w:rsidP="00A7576F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министра образования </w:t>
            </w:r>
          </w:p>
          <w:p w14:paraId="51707E94" w14:textId="3FDC51DE" w:rsidR="004D5953" w:rsidRDefault="00AB4368" w:rsidP="00A7576F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Оренбургской области</w:t>
            </w:r>
          </w:p>
          <w:p w14:paraId="63B4C895" w14:textId="0BAA4012" w:rsidR="004D5953" w:rsidRDefault="00034A08" w:rsidP="00A7576F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Р.Н. Салимов</w:t>
            </w:r>
          </w:p>
          <w:p w14:paraId="297FEDA6" w14:textId="0E5C3082" w:rsidR="004D5953" w:rsidRDefault="002C652A" w:rsidP="00A7576F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 2026 г.</w:t>
            </w:r>
          </w:p>
          <w:p w14:paraId="2BCCB3E6" w14:textId="77777777" w:rsidR="004D5953" w:rsidRDefault="004D5953" w:rsidP="00A7576F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671E5A0A" w14:textId="77777777" w:rsidR="004D5953" w:rsidRDefault="004D5953" w:rsidP="00370ACA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577B3231" w14:textId="6E61FE45" w:rsidR="002727A2" w:rsidRDefault="006B5D84" w:rsidP="00370ACA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14:paraId="6B96B868" w14:textId="21FF108A" w:rsidR="006B5D84" w:rsidRDefault="006B5D84" w:rsidP="00370ACA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ГАПОУ «Академия сервиса»</w:t>
            </w:r>
          </w:p>
          <w:p w14:paraId="6EA1C208" w14:textId="74E9B4E1" w:rsidR="004D5953" w:rsidRDefault="00034A08" w:rsidP="00370ACA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 Е.</w:t>
            </w:r>
            <w:r w:rsidR="006B5D84">
              <w:rPr>
                <w:rFonts w:ascii="Times New Roman" w:hAnsi="Times New Roman" w:cs="Times New Roman"/>
                <w:sz w:val="28"/>
                <w:szCs w:val="28"/>
              </w:rPr>
              <w:t>А. Кальченко</w:t>
            </w:r>
          </w:p>
          <w:p w14:paraId="4E9D9E46" w14:textId="5258BCA7" w:rsidR="004D5953" w:rsidRDefault="004D5953" w:rsidP="00370ACA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_________ 2026 г.</w:t>
            </w:r>
          </w:p>
        </w:tc>
      </w:tr>
    </w:tbl>
    <w:p w14:paraId="64153E48" w14:textId="77777777" w:rsidR="00407C0C" w:rsidRDefault="00407C0C" w:rsidP="00370ACA">
      <w:pPr>
        <w:tabs>
          <w:tab w:val="left" w:pos="180"/>
          <w:tab w:val="left" w:pos="540"/>
          <w:tab w:val="left" w:pos="7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C9B6E2" w14:textId="77777777" w:rsidR="00ED3A8D" w:rsidRDefault="00ED3A8D" w:rsidP="00A7576F">
      <w:pPr>
        <w:tabs>
          <w:tab w:val="left" w:pos="3554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E0339F5" w14:textId="5BA3ED0B" w:rsidR="00452C46" w:rsidRPr="00A812D5" w:rsidRDefault="00ED3A8D" w:rsidP="00A7576F">
      <w:pPr>
        <w:tabs>
          <w:tab w:val="left" w:pos="3554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14:paraId="1CEB89FE" w14:textId="77777777" w:rsidR="00B74083" w:rsidRDefault="0005403F" w:rsidP="00A7576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региональном конкурсе программ и методических кейсов </w:t>
      </w:r>
    </w:p>
    <w:p w14:paraId="34B800EC" w14:textId="51755285" w:rsidR="00452C46" w:rsidRPr="00EB0C36" w:rsidRDefault="00452C46" w:rsidP="00A7576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«Формула лета»</w:t>
      </w:r>
    </w:p>
    <w:p w14:paraId="12082239" w14:textId="77777777" w:rsidR="00452C46" w:rsidRPr="00EB0C36" w:rsidRDefault="00452C46" w:rsidP="00A7576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D1598EE" w14:textId="3436CE57" w:rsidR="00452C46" w:rsidRDefault="00BC1FEA" w:rsidP="003A1253">
      <w:pPr>
        <w:tabs>
          <w:tab w:val="left" w:pos="180"/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Общие положения</w:t>
      </w:r>
    </w:p>
    <w:p w14:paraId="2098D374" w14:textId="77777777" w:rsidR="00407C0C" w:rsidRPr="00EB0C36" w:rsidRDefault="00407C0C" w:rsidP="00A7576F">
      <w:pPr>
        <w:tabs>
          <w:tab w:val="left" w:pos="180"/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F4DFAF" w14:textId="5CD6F23B" w:rsidR="00452C46" w:rsidRPr="00407C0C" w:rsidRDefault="00407C0C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 Положение о региональном конкурсе программ и методических кейсов «Формула лета» (далее – Конкурс) определяет общий порядок его организации и проведения.</w:t>
      </w:r>
    </w:p>
    <w:p w14:paraId="4E65F550" w14:textId="77777777" w:rsidR="003A1253" w:rsidRDefault="003A1253" w:rsidP="003A1253">
      <w:pPr>
        <w:pStyle w:val="aa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90CF995" w14:textId="6071609A" w:rsidR="00407C0C" w:rsidRPr="00407C0C" w:rsidRDefault="00BC1FEA" w:rsidP="003A1253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 Цель и задачи Конкурса</w:t>
      </w:r>
    </w:p>
    <w:p w14:paraId="21CF9662" w14:textId="77777777" w:rsidR="00407C0C" w:rsidRPr="00407C0C" w:rsidRDefault="00407C0C" w:rsidP="00A7576F">
      <w:pPr>
        <w:tabs>
          <w:tab w:val="left" w:pos="180"/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C8EB7E" w14:textId="77777777" w:rsidR="00407C0C" w:rsidRPr="00EB0C36" w:rsidRDefault="00407C0C" w:rsidP="00A7576F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Цель Конкурса – повышение качества программно-методического обеспечения организаций отдыха детей и их оздоровления, способствующего совершенствованию организации отдыха и оздоровления детей, удовлетворению потребности детей и их родителей (законных представителей) в безопасном и качественном отдыхе и оздоровлении детей.</w:t>
      </w:r>
    </w:p>
    <w:p w14:paraId="3DFF1BF6" w14:textId="77777777" w:rsidR="00407C0C" w:rsidRPr="00EB0C36" w:rsidRDefault="00407C0C" w:rsidP="00A7576F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Задачи Конкурса:</w:t>
      </w:r>
    </w:p>
    <w:p w14:paraId="7EE08860" w14:textId="0857A959" w:rsidR="00407C0C" w:rsidRPr="00EB0C36" w:rsidRDefault="00373F41" w:rsidP="00A7576F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выявление лучших программ организаций отдыха детей и их оздоровления, реализуемых в Оренбургской области в 2026 году;</w:t>
      </w:r>
    </w:p>
    <w:p w14:paraId="06DCCD2E" w14:textId="5105A9F6" w:rsidR="00407C0C" w:rsidRPr="00EB0C36" w:rsidRDefault="00373F41" w:rsidP="00A7576F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изучение, обобщение и распространение эффективных практик, направленных на совершенствование организации отдыха детей и их оздоровления;</w:t>
      </w:r>
    </w:p>
    <w:p w14:paraId="5FB80C64" w14:textId="7F37149D" w:rsidR="00407C0C" w:rsidRDefault="00373F41" w:rsidP="00A7576F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создание условий для распространения положительного опыта организации отдыха и оздоровления детей на территории Оренбургской области.</w:t>
      </w:r>
    </w:p>
    <w:p w14:paraId="71B88AC5" w14:textId="77777777" w:rsidR="003A1253" w:rsidRDefault="003A1253" w:rsidP="003A1253">
      <w:pPr>
        <w:pStyle w:val="aa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</w:p>
    <w:p w14:paraId="13400290" w14:textId="04CA20DA" w:rsidR="00407C0C" w:rsidRPr="00407C0C" w:rsidRDefault="00BC1FEA" w:rsidP="003A1253">
      <w:pPr>
        <w:pStyle w:val="aa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eastAsia="Times New Roman" w:hAnsi="Times New Roman" w:cs="Times New Roman"/>
          <w:sz w:val="28"/>
          <w:szCs w:val="28"/>
        </w:rPr>
        <w:t>. Руководство и организаторы Конкурса</w:t>
      </w:r>
    </w:p>
    <w:p w14:paraId="19AF0490" w14:textId="77777777" w:rsidR="00407C0C" w:rsidRDefault="00407C0C" w:rsidP="00A757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4ECF44" w14:textId="541A7C21" w:rsidR="00407C0C" w:rsidRPr="00407C0C" w:rsidRDefault="00407C0C" w:rsidP="00A7576F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Конкурс проводится министерством образования Оренбургской области и ресурсным детским центром «Содружество» ГАПОУ «Академия сервиса»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83AC0B" w14:textId="6B3F556F" w:rsidR="00407C0C" w:rsidRPr="00407C0C" w:rsidRDefault="00407C0C" w:rsidP="00A7576F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 Руководство организацией и проведением Конкурса осуществляется ресурсным детским центром «Содружество» ГАПОУ «Академия сервиса» (далее – Организатор).</w:t>
      </w:r>
    </w:p>
    <w:p w14:paraId="056C2B58" w14:textId="77777777" w:rsidR="00407C0C" w:rsidRDefault="00407C0C" w:rsidP="00A757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407C77" w14:textId="77777777" w:rsidR="00163DF1" w:rsidRDefault="00163DF1" w:rsidP="003A1253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584BCDE" w14:textId="77777777" w:rsidR="00163DF1" w:rsidRDefault="00163DF1" w:rsidP="003A1253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72D9F11" w14:textId="77777777" w:rsidR="00163DF1" w:rsidRDefault="00163DF1" w:rsidP="003A1253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1C78080" w14:textId="404E4EB0" w:rsidR="00EA3057" w:rsidRPr="00EA3057" w:rsidRDefault="00BC1FEA" w:rsidP="003A1253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IV</w:t>
      </w:r>
      <w:r>
        <w:rPr>
          <w:rFonts w:ascii="Times New Roman" w:hAnsi="Times New Roman" w:cs="Times New Roman"/>
          <w:sz w:val="28"/>
          <w:szCs w:val="28"/>
        </w:rPr>
        <w:t>. Участники Конкурса</w:t>
      </w:r>
    </w:p>
    <w:p w14:paraId="7D996472" w14:textId="77777777" w:rsidR="00EA3057" w:rsidRPr="00EA3057" w:rsidRDefault="00EA3057" w:rsidP="00A7576F">
      <w:pPr>
        <w:tabs>
          <w:tab w:val="left" w:pos="180"/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AF613B" w14:textId="77777777" w:rsidR="00EA3057" w:rsidRPr="00EB0C36" w:rsidRDefault="00EA3057" w:rsidP="00A7576F">
      <w:pPr>
        <w:tabs>
          <w:tab w:val="left" w:pos="18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Участниками Конкурса являются детские оздоровительные лагеря, независимо от форм собственности и организационно-правового статуса; специалисты и педагоги системы общего и дополнительного образования, отдыха и оздоровления детей, государственных, негосударственных и частных организаций; специалисты методических центров и служб; вожатые и студенты педагогических отрядов, лидеры детских и молодежных общественных объединений; некоммерческие организации, реализующие дополнительные общеобразовательные программы в сфере отдыха и оздоровления детей.</w:t>
      </w:r>
    </w:p>
    <w:p w14:paraId="6331B2A1" w14:textId="77777777" w:rsidR="00EA3057" w:rsidRPr="00EB0C36" w:rsidRDefault="00EA3057" w:rsidP="00A7576F">
      <w:pPr>
        <w:tabs>
          <w:tab w:val="left" w:pos="18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Участие в Конкурсе может быть коллективным и индивидуальным.</w:t>
      </w:r>
    </w:p>
    <w:p w14:paraId="563B1A54" w14:textId="77777777" w:rsidR="00EA3057" w:rsidRDefault="00EA3057" w:rsidP="00A7576F">
      <w:pPr>
        <w:tabs>
          <w:tab w:val="left" w:pos="180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7840D5" w14:textId="13927687" w:rsidR="00434103" w:rsidRPr="00EA3057" w:rsidRDefault="00BC1FEA" w:rsidP="00BC1FEA">
      <w:pPr>
        <w:pStyle w:val="aa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. Сроки проведения Конкурса</w:t>
      </w:r>
    </w:p>
    <w:p w14:paraId="3C5C0837" w14:textId="77777777" w:rsidR="00434103" w:rsidRDefault="00434103" w:rsidP="00A7576F">
      <w:pPr>
        <w:tabs>
          <w:tab w:val="left" w:pos="180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B401D8" w14:textId="24F4F8DD" w:rsidR="00434103" w:rsidRPr="00EB0C36" w:rsidRDefault="00434103" w:rsidP="00A7576F">
      <w:pPr>
        <w:tabs>
          <w:tab w:val="left" w:pos="18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Конкурс состоит из 2-х этапов:</w:t>
      </w:r>
    </w:p>
    <w:p w14:paraId="61B78978" w14:textId="2B481B9E" w:rsidR="00434103" w:rsidRPr="00EB0C36" w:rsidRDefault="00434103" w:rsidP="00A7576F">
      <w:pPr>
        <w:tabs>
          <w:tab w:val="left" w:pos="18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этап – муниципальный (1-31 июля 2026): формы проведения определяют муниципальные органы, осуществляющие управление в сфере образования. </w:t>
      </w:r>
    </w:p>
    <w:p w14:paraId="59219DCE" w14:textId="3B8A6687" w:rsidR="00434103" w:rsidRPr="00EB0C36" w:rsidRDefault="00434103" w:rsidP="00A7576F">
      <w:pPr>
        <w:tabs>
          <w:tab w:val="left" w:pos="18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 этап – региональный (август-сентябрь 2026 г.):</w:t>
      </w:r>
    </w:p>
    <w:p w14:paraId="79AFC02C" w14:textId="4811629A" w:rsidR="00434103" w:rsidRPr="00EB0C36" w:rsidRDefault="00434103" w:rsidP="00A7576F">
      <w:pPr>
        <w:tabs>
          <w:tab w:val="left" w:pos="18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1 августа – 15 августа – прием работ;</w:t>
      </w:r>
    </w:p>
    <w:p w14:paraId="666C5E1B" w14:textId="08CB56EF" w:rsidR="00434103" w:rsidRDefault="00434103" w:rsidP="00A7576F">
      <w:pPr>
        <w:tabs>
          <w:tab w:val="left" w:pos="18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17 августа – 10 сентября – работа жюри, подведение итогов.</w:t>
      </w:r>
    </w:p>
    <w:p w14:paraId="6663110A" w14:textId="7E6939BB" w:rsidR="00434103" w:rsidRPr="004B792F" w:rsidRDefault="00434103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5.2.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Cs/>
          <w:sz w:val="28"/>
          <w:szCs w:val="28"/>
        </w:rPr>
        <w:t xml:space="preserve"> этап Конкурса (муниципальный) проводится на уровне муниципальных образований Оренбургской области. Материалы, ставшие победителями данного этапа, направляются для участия во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Cs/>
          <w:sz w:val="28"/>
          <w:szCs w:val="28"/>
        </w:rPr>
        <w:t xml:space="preserve"> этапе Конкурса.</w:t>
      </w:r>
    </w:p>
    <w:p w14:paraId="42CC62EF" w14:textId="402FF8FF" w:rsidR="00CF50B4" w:rsidRPr="004B792F" w:rsidRDefault="00434103" w:rsidP="00C335A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5.3. Участникам регионального этапа Конкурса необходимо направить </w:t>
      </w:r>
      <w:r>
        <w:rPr>
          <w:rFonts w:ascii="Times New Roman" w:hAnsi="Times New Roman" w:cs="Times New Roman"/>
          <w:sz w:val="28"/>
          <w:szCs w:val="28"/>
        </w:rPr>
        <w:t xml:space="preserve">заявку в адрес Организатора </w:t>
      </w:r>
      <w:r>
        <w:rPr>
          <w:rFonts w:ascii="Times New Roman" w:hAnsi="Times New Roman" w:cs="Times New Roman"/>
          <w:bCs/>
          <w:sz w:val="28"/>
          <w:szCs w:val="28"/>
        </w:rPr>
        <w:t>в срок до 15 августа 2026 года, прикрепив к ней  аннотацию на конкурсную работу</w:t>
      </w:r>
      <w:r>
        <w:rPr>
          <w:rFonts w:ascii="Times New Roman" w:hAnsi="Times New Roman" w:cs="Times New Roman"/>
          <w:sz w:val="28"/>
          <w:szCs w:val="28"/>
        </w:rPr>
        <w:t xml:space="preserve"> и непосредственно </w:t>
      </w:r>
      <w:r>
        <w:rPr>
          <w:rFonts w:ascii="Times New Roman" w:hAnsi="Times New Roman" w:cs="Times New Roman"/>
          <w:bCs/>
          <w:sz w:val="28"/>
          <w:szCs w:val="28"/>
        </w:rPr>
        <w:t>текст конкурсной работы</w:t>
      </w:r>
      <w:r>
        <w:rPr>
          <w:rFonts w:ascii="Times New Roman" w:hAnsi="Times New Roman" w:cs="Times New Roman"/>
          <w:sz w:val="28"/>
          <w:szCs w:val="28"/>
        </w:rPr>
        <w:t xml:space="preserve"> путем заполнения формы по ссылке: </w:t>
      </w:r>
      <w:hyperlink r:id="rId6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clck.ru/3PUvbH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029E02" w14:textId="77777777" w:rsidR="00CF50B4" w:rsidRPr="00EB0C36" w:rsidRDefault="00CF50B4" w:rsidP="00A7576F">
      <w:pPr>
        <w:tabs>
          <w:tab w:val="left" w:pos="18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Участие в Конкурсе организовано на безвозмездной основе.</w:t>
      </w:r>
    </w:p>
    <w:p w14:paraId="41748526" w14:textId="7EA1CB0A" w:rsidR="00CF50B4" w:rsidRDefault="00CF50B4" w:rsidP="00A75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 Материалы, предоставленные позже 15 августа 2026 года, членами жюри не рассматриваются.</w:t>
      </w:r>
    </w:p>
    <w:p w14:paraId="5BBB69EC" w14:textId="77777777" w:rsidR="003A1253" w:rsidRDefault="003A1253" w:rsidP="003A1253">
      <w:pPr>
        <w:pStyle w:val="aa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</w:p>
    <w:p w14:paraId="2FE5AC25" w14:textId="02A70FF8" w:rsidR="00320C88" w:rsidRPr="00320C88" w:rsidRDefault="00BC1FEA" w:rsidP="003A1253">
      <w:pPr>
        <w:pStyle w:val="aa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="Times New Roman" w:hAnsi="Times New Roman" w:cs="Times New Roman"/>
          <w:sz w:val="28"/>
          <w:szCs w:val="28"/>
        </w:rPr>
        <w:t>. Содержание и условия проведения Конкурса</w:t>
      </w:r>
    </w:p>
    <w:p w14:paraId="1909DD89" w14:textId="77777777" w:rsidR="004E5A2A" w:rsidRPr="00EB0C36" w:rsidRDefault="004E5A2A" w:rsidP="00A7576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849F4C" w14:textId="0F475607" w:rsidR="00320C88" w:rsidRPr="00E73AB6" w:rsidRDefault="00320C88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6.1. Конкурс проводится по следующим номинациям:</w:t>
      </w:r>
    </w:p>
    <w:p w14:paraId="3CDFE7DF" w14:textId="618A3CB2" w:rsidR="00320C88" w:rsidRPr="00E73AB6" w:rsidRDefault="00493D7D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6.1.1. </w:t>
      </w:r>
      <w:r>
        <w:rPr>
          <w:rFonts w:ascii="Times New Roman" w:hAnsi="Times New Roman" w:cs="Times New Roman"/>
          <w:bCs/>
          <w:sz w:val="28"/>
          <w:szCs w:val="28"/>
        </w:rPr>
        <w:t>Программы стационарных лагерей, реализуемые в организациях отдыха детей и их оздоровления сезонного и круглогодичного действия;</w:t>
      </w:r>
    </w:p>
    <w:p w14:paraId="74CF37DD" w14:textId="3ADD690B" w:rsidR="00320C88" w:rsidRPr="00493D7D" w:rsidRDefault="00493D7D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6.1.2. </w:t>
      </w:r>
      <w:r>
        <w:rPr>
          <w:rFonts w:ascii="Times New Roman" w:hAnsi="Times New Roman" w:cs="Times New Roman"/>
          <w:bCs/>
          <w:sz w:val="28"/>
          <w:szCs w:val="28"/>
        </w:rPr>
        <w:t>Программы лагерей с дневным пребыванием (программы образовательных организаций, осуществляющих организацию отдыха и оздоровления, обучающихся с дневным пребыванием);</w:t>
      </w:r>
    </w:p>
    <w:p w14:paraId="4C9F2207" w14:textId="5645D65F" w:rsidR="00320C88" w:rsidRPr="00E73AB6" w:rsidRDefault="00493D7D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6.1.3. </w:t>
      </w:r>
      <w:r>
        <w:rPr>
          <w:rFonts w:ascii="Times New Roman" w:hAnsi="Times New Roman" w:cs="Times New Roman"/>
          <w:bCs/>
          <w:sz w:val="28"/>
          <w:szCs w:val="28"/>
        </w:rPr>
        <w:t>Программы детских специализированных (профильных) лагерей (смен) (организации, ориентированные на различный контингент детей (одаренные дети; дети, оказавшиеся в трудной жизненной ситуации и т.д.);</w:t>
      </w:r>
    </w:p>
    <w:p w14:paraId="0FE9536B" w14:textId="3AA770CF" w:rsidR="00493D7D" w:rsidRDefault="00493D7D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6.1.4. </w:t>
      </w:r>
      <w:r>
        <w:rPr>
          <w:rFonts w:ascii="Times New Roman" w:hAnsi="Times New Roman" w:cs="Times New Roman"/>
          <w:bCs/>
          <w:sz w:val="28"/>
          <w:szCs w:val="28"/>
        </w:rPr>
        <w:t>Программы детских лагерей различной тематической направленности (оборонно-спортивных лагерей, туристских, эколого-биологических, творческих, историко-патриотических, технических, краеведческих и других лагерей);</w:t>
      </w:r>
    </w:p>
    <w:p w14:paraId="0531E06E" w14:textId="51F211D0" w:rsidR="00320C88" w:rsidRPr="00E73AB6" w:rsidRDefault="00493D7D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6.1.5.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Методические кейсы организаций отдыха детей и их оздоровления («кейс»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создание и комплектация специально разработанных учебно-методических материалов в специальный набор (кейс). Каждый кейс представляет собой полный комплект учебно-методических материалов, разработанных в организациях отдыха детей и их оздоровления, обеспечивающий повышение качества содержания и управления деятельностью в организациях отдыха детей и их оздоровления);</w:t>
      </w:r>
    </w:p>
    <w:p w14:paraId="657B840C" w14:textId="5B4B1D33" w:rsidR="00320C88" w:rsidRPr="00E73AB6" w:rsidRDefault="00493D7D" w:rsidP="00A7576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6.1.6. </w:t>
      </w:r>
      <w:r>
        <w:rPr>
          <w:rFonts w:ascii="Times New Roman" w:hAnsi="Times New Roman" w:cs="Times New Roman"/>
          <w:bCs/>
          <w:sz w:val="28"/>
          <w:szCs w:val="28"/>
        </w:rPr>
        <w:t>Информационно-методические сборники по организации отдыха детей и их оздоровления;</w:t>
      </w:r>
    </w:p>
    <w:p w14:paraId="4E85A104" w14:textId="1159746F" w:rsidR="00320C88" w:rsidRPr="00E73AB6" w:rsidRDefault="00493D7D" w:rsidP="00A7576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6.1.7. </w:t>
      </w:r>
      <w:r>
        <w:rPr>
          <w:rFonts w:ascii="Times New Roman" w:hAnsi="Times New Roman" w:cs="Times New Roman"/>
          <w:bCs/>
          <w:sz w:val="28"/>
          <w:szCs w:val="28"/>
        </w:rPr>
        <w:t>Дополнительные общеобразовательные общеразвивающие программы, реализуемые в организациях отдыха детей и их оздоровления в соответствии с направленностями дополнительного образования.</w:t>
      </w:r>
    </w:p>
    <w:p w14:paraId="2A4CF2B5" w14:textId="77777777" w:rsidR="002D7EE3" w:rsidRDefault="002D7EE3" w:rsidP="00A7576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6.2. Конкурсные работы оцениваются методом бальных оценок. В случае, если несколько конкурсных работ набирают одинаковое количество баллов, победитель определяется путем голосования на заседании жюри. При равном количестве голосов голос председателя жюри является решающим.</w:t>
      </w:r>
    </w:p>
    <w:p w14:paraId="6507D55B" w14:textId="77777777" w:rsidR="00BD3B92" w:rsidRDefault="00BD3B92" w:rsidP="00A7576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6.3. Материалы, присланные на Конкурс, не рецензируются.</w:t>
      </w:r>
    </w:p>
    <w:p w14:paraId="0A12184C" w14:textId="78A31E6D" w:rsidR="009A2788" w:rsidRPr="00EB0C36" w:rsidRDefault="009A2788" w:rsidP="00A7576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6.4. Материалы, присланные на Конкурс, должны быть реализованы в 2024-2026 гг.</w:t>
      </w:r>
    </w:p>
    <w:p w14:paraId="7890E876" w14:textId="162A80CD" w:rsidR="00BD3B92" w:rsidRPr="00EB0C36" w:rsidRDefault="00BD3B92" w:rsidP="00A7576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6.5. Ответственность за содержание и оформление представленных на Конкурс материалов несут участники Конкурса. Организаторы Конкурса не несут ответственности за содержание и авторство материалов, представленных на Конкурс, а также за неверно сообщенные или измененные участником данные, в том числе электронной почты. Участник Конкурса гарантирует, что факт передачи всех материалов конкурсной заявки не нарушает прав третьих лиц и на момент передачи не существует обстоятельств, дающих возможность третьим лицам предъявить к конкурсанту претензий о нарушении авторских и исключительных прав.</w:t>
      </w:r>
    </w:p>
    <w:p w14:paraId="6A32DFFD" w14:textId="3475526A" w:rsidR="0095243F" w:rsidRDefault="00BD3B92" w:rsidP="00A7576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6.6. Все претензии со стороны третьих лиц к содержанию заявок, достоверности и законности деятельности участников Конкурса, представленным материалам, результатам выполненных работ и другой деятельности в рамках Конкурса, в том числе претензии авторов, их наследников, правообладателей, должны быть урегулированы участником Конкурса своими силами и за свой счет.</w:t>
      </w:r>
    </w:p>
    <w:p w14:paraId="3CC7E71E" w14:textId="77777777" w:rsidR="0095243F" w:rsidRDefault="0095243F" w:rsidP="00A7576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FA4D8D" w14:textId="6C6E5455" w:rsidR="00493D7D" w:rsidRDefault="00BC1FEA" w:rsidP="003A1253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eastAsia="Times New Roman" w:hAnsi="Times New Roman" w:cs="Times New Roman"/>
          <w:sz w:val="28"/>
          <w:szCs w:val="28"/>
        </w:rPr>
        <w:t>. Требования к оформлению материалов</w:t>
      </w:r>
    </w:p>
    <w:p w14:paraId="2C7E0A64" w14:textId="77777777" w:rsidR="00493D7D" w:rsidRDefault="00493D7D" w:rsidP="00A7576F">
      <w:pPr>
        <w:tabs>
          <w:tab w:val="left" w:pos="180"/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6174F1" w14:textId="29C74282" w:rsidR="00813E77" w:rsidRPr="00813E77" w:rsidRDefault="00813E77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7.1. Аннотация конкурсной работы составляется в произвольной форме в соответствии с техническими требованиями: текст в формате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bCs/>
          <w:sz w:val="28"/>
          <w:szCs w:val="28"/>
        </w:rPr>
        <w:t>, шрифт 14, интервал 1,5, объем – не более 1 страницы.</w:t>
      </w:r>
    </w:p>
    <w:p w14:paraId="07D040DC" w14:textId="39AD5314" w:rsidR="00635AAB" w:rsidRPr="00813E77" w:rsidRDefault="00813E77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7.2. Текст конкурсной работы оформляется в формате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bCs/>
          <w:sz w:val="28"/>
          <w:szCs w:val="28"/>
        </w:rPr>
        <w:t xml:space="preserve"> (шрифт 14, интервал 1,5) и включает: название (не более 8 слов и сокращений); цель, задачи и сроки реализации программы; концептуальные подходы (методики, программы); основное содержание (раскрытие основных мероприятий) и механизмы реализации; кадровое обеспечение; финансовое обеспечение; использование различных ресурсов; структуру (или модель)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управления; достигнутые результаты, обратная связь (опросы родителей, детей,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педагогических кадров). Приложения к конкурсной работе, раскрывающие основные позиции, указанные в конкурсной работе, диагностический инструментарий, подтверждающий результативность проведенной работы, материалы СМИ, фото и видео.</w:t>
      </w:r>
    </w:p>
    <w:p w14:paraId="75870D01" w14:textId="0B618FF5" w:rsidR="001F4B1B" w:rsidRPr="00EB0C36" w:rsidRDefault="007D5A19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7.3. Все направляемые материалы и документы должны быть на русском языке.</w:t>
      </w:r>
    </w:p>
    <w:p w14:paraId="590AE69C" w14:textId="78710F8F" w:rsidR="001F4B1B" w:rsidRDefault="007D5A19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7.4. Материалы, не соответствующие требованиям данного Положения, конкурсной комиссией не рассматриваются и не могут претендовать на дипломы участников Конкурса.</w:t>
      </w:r>
    </w:p>
    <w:p w14:paraId="123DC345" w14:textId="77777777" w:rsidR="00BD3B92" w:rsidRDefault="00BD3B92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678E450" w14:textId="73B0504A" w:rsidR="007D5A19" w:rsidRPr="007D5A19" w:rsidRDefault="00BC1FEA" w:rsidP="003A1253">
      <w:pPr>
        <w:pStyle w:val="aa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eastAsia="Times New Roman" w:hAnsi="Times New Roman" w:cs="Times New Roman"/>
          <w:sz w:val="28"/>
          <w:szCs w:val="28"/>
        </w:rPr>
        <w:t>. Критерии оценивания</w:t>
      </w:r>
    </w:p>
    <w:p w14:paraId="46DBBE62" w14:textId="77777777" w:rsidR="007D5A19" w:rsidRPr="00EB0C36" w:rsidRDefault="007D5A19" w:rsidP="00A7576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7238FF6" w14:textId="77777777" w:rsidR="002904CB" w:rsidRPr="00EB0C36" w:rsidRDefault="007D5A19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8.1. Представленные на Конкурс материалы проходят оценку по следующим критериям:</w:t>
      </w:r>
    </w:p>
    <w:p w14:paraId="2A56D2D2" w14:textId="77777777" w:rsidR="00C131F6" w:rsidRPr="00EB0C36" w:rsidRDefault="00E73AB6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>соответствие настоящему Положению;</w:t>
      </w:r>
    </w:p>
    <w:p w14:paraId="5FE27EE8" w14:textId="77777777" w:rsidR="00C131F6" w:rsidRPr="00EB0C36" w:rsidRDefault="00E73AB6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>актуальность (степень важности, значимости представленных материалов в настоящее время);</w:t>
      </w:r>
    </w:p>
    <w:p w14:paraId="0F2B621A" w14:textId="77777777" w:rsidR="00C131F6" w:rsidRPr="00EB0C36" w:rsidRDefault="00E73AB6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>целостность, логичность, полнота изложения информации (определяется последовательность, структурное изложение, полнота содержания);</w:t>
      </w:r>
    </w:p>
    <w:p w14:paraId="0E5F2E6E" w14:textId="77777777" w:rsidR="00C131F6" w:rsidRPr="00EB0C36" w:rsidRDefault="00E73AB6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>инновационность (нововведения в сфере организации отдыха и оздоровления детей);</w:t>
      </w:r>
    </w:p>
    <w:p w14:paraId="7484E12A" w14:textId="77777777" w:rsidR="00C131F6" w:rsidRPr="00EB0C36" w:rsidRDefault="00E73AB6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методическая обоснованность (в соответствии с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общедидактическими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общеметодическими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принципами, методами);</w:t>
      </w:r>
    </w:p>
    <w:p w14:paraId="28BEF2BC" w14:textId="77777777" w:rsidR="00C131F6" w:rsidRPr="00EB0C36" w:rsidRDefault="00E73AB6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>учет возрастных, индивидуальных, этнокультурных особенностей детей;</w:t>
      </w:r>
    </w:p>
    <w:p w14:paraId="4072CE1E" w14:textId="77777777" w:rsidR="00C131F6" w:rsidRPr="00EB0C36" w:rsidRDefault="00E73AB6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>результативность (реализация поставленных задач);</w:t>
      </w:r>
    </w:p>
    <w:p w14:paraId="0F5A3B1B" w14:textId="77777777" w:rsidR="00C131F6" w:rsidRPr="00EB0C36" w:rsidRDefault="00E73AB6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>ресурсное обеспечение (наличие и качество методического обеспечения);</w:t>
      </w:r>
    </w:p>
    <w:p w14:paraId="139A24FF" w14:textId="77777777" w:rsidR="004F6982" w:rsidRPr="00EB0C36" w:rsidRDefault="00E73AB6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>создание положительной репутации (наличие положительных откликов);</w:t>
      </w:r>
    </w:p>
    <w:p w14:paraId="1B8A083B" w14:textId="77777777" w:rsidR="007D5A19" w:rsidRDefault="00E73AB6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>возможность использования в практической деятельности.</w:t>
      </w:r>
    </w:p>
    <w:p w14:paraId="196A7EC0" w14:textId="77777777" w:rsidR="007D5A19" w:rsidRPr="00A33A27" w:rsidRDefault="007D5A19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Каждый критерий оценивается по 5-бальной системе.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Максимальное количество баллов – 50.</w:t>
      </w:r>
    </w:p>
    <w:p w14:paraId="74D64D97" w14:textId="23BB30D3" w:rsidR="000E2F92" w:rsidRPr="000E2F92" w:rsidRDefault="00BD3B92" w:rsidP="00391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8.3. Рейтинг конкурсных работ формируется посредством распределения заявок участников между максимальным общим баллом и минимальным общим баллом в каждой номинации. Рейтинг формируется членами жюри по итогам подсчета баллов по каждому экспертному заключению жюри.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53DD20" w14:textId="17E4FC98" w:rsidR="00BC41C9" w:rsidRPr="000E2F92" w:rsidRDefault="00370ACA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58E33548" w14:textId="40521ABF" w:rsidR="00BC41C9" w:rsidRDefault="00BC1FEA" w:rsidP="003A1253">
      <w:pPr>
        <w:pStyle w:val="aa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IX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Жюри</w:t>
      </w:r>
      <w:r w:rsidR="00370A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Конкурса</w:t>
      </w:r>
    </w:p>
    <w:p w14:paraId="1BAD1B85" w14:textId="77777777" w:rsidR="00BC41C9" w:rsidRDefault="00BC41C9" w:rsidP="00A7576F">
      <w:pPr>
        <w:pStyle w:val="aa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BF55A4E" w14:textId="5C45D731" w:rsidR="003425D9" w:rsidRPr="005F6609" w:rsidRDefault="00BC41C9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 Конкурсные работы оценивает жюри, в состав которого входят участники областного экспертно-методического совета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Оренбургской области, представители всероссийских ресурсных детских центров, координаторы федеральных проектов в сфере отдыха детей и их оздоровления.</w:t>
      </w:r>
    </w:p>
    <w:p w14:paraId="7E963A60" w14:textId="77777777" w:rsidR="00557D79" w:rsidRPr="005F6609" w:rsidRDefault="0037714E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9.2. Жюри осуществляет работу по определению победителей. Утверждение итогов Конкурса оформляется протоколом.</w:t>
      </w:r>
    </w:p>
    <w:p w14:paraId="17274448" w14:textId="77777777" w:rsidR="00D63CBC" w:rsidRDefault="00D63CBC" w:rsidP="003A1253">
      <w:pPr>
        <w:pStyle w:val="aa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43017FC" w14:textId="367881EC" w:rsidR="004F6982" w:rsidRPr="00EC36FC" w:rsidRDefault="00BC1FEA" w:rsidP="003A1253">
      <w:pPr>
        <w:pStyle w:val="aa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. Подведение итогов Конкурса</w:t>
      </w:r>
    </w:p>
    <w:p w14:paraId="1414CB5B" w14:textId="77777777" w:rsidR="00557D79" w:rsidRPr="00EB0C36" w:rsidRDefault="00557D79" w:rsidP="00A7576F">
      <w:pPr>
        <w:tabs>
          <w:tab w:val="left" w:pos="180"/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CA2D5C" w14:textId="77777777" w:rsidR="00EC36FC" w:rsidRPr="00EC36FC" w:rsidRDefault="00557D79" w:rsidP="00A7576F">
      <w:pPr>
        <w:spacing w:after="0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 По итогам Конкурса определяются победители в каждой номинации, которые награждаются дипломами I, II, III степени.</w:t>
      </w:r>
    </w:p>
    <w:p w14:paraId="733B1150" w14:textId="77777777" w:rsidR="00EC36FC" w:rsidRPr="00EC36FC" w:rsidRDefault="00EC36FC" w:rsidP="00A7576F">
      <w:pPr>
        <w:spacing w:after="0" w:line="240" w:lineRule="auto"/>
        <w:ind w:left="38" w:firstLine="6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10.2. Участники Конкурса получают дипломы об участии (в электронном формате)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e-mail</w:t>
      </w:r>
      <w:proofErr w:type="spellEnd"/>
      <w:r>
        <w:rPr>
          <w:rFonts w:ascii="Times New Roman" w:hAnsi="Times New Roman" w:cs="Times New Roman"/>
          <w:sz w:val="28"/>
          <w:szCs w:val="28"/>
        </w:rPr>
        <w:t>, указанный в заявке.</w:t>
      </w:r>
    </w:p>
    <w:p w14:paraId="76064A0A" w14:textId="62555CA1" w:rsidR="00DE71AA" w:rsidRPr="003A1253" w:rsidRDefault="00557D79" w:rsidP="005234B9">
      <w:pPr>
        <w:spacing w:after="0" w:line="240" w:lineRule="auto"/>
        <w:ind w:left="38" w:firstLine="67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 Итоги Конкурса будут размещены на официальном сайте ГАПОУ «Академия сервиса» во вкладке «Детский отдых» – раздел «Конкурсное движение» (</w:t>
      </w:r>
      <w:hyperlink r:id="rId7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clck.ru/3KXaV9</w:t>
        </w:r>
      </w:hyperlink>
      <w:r>
        <w:rPr>
          <w:rFonts w:ascii="Times New Roman" w:hAnsi="Times New Roman" w:cs="Times New Roman"/>
          <w:sz w:val="28"/>
          <w:szCs w:val="28"/>
        </w:rPr>
        <w:t>) и в социальной сети ВКонтакте в сообществе РДЦ «Содружество» (</w:t>
      </w:r>
      <w:hyperlink r:id="rId8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vk.com/rdc56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14:paraId="6BA94FD4" w14:textId="77777777" w:rsidR="004D6E88" w:rsidRPr="003A1253" w:rsidRDefault="004D6E88" w:rsidP="003A12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88A9E8" w14:textId="2ED10F60" w:rsidR="003A1253" w:rsidRPr="003A1253" w:rsidRDefault="00BC1FEA" w:rsidP="003A125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XI</w:t>
      </w:r>
      <w:r>
        <w:rPr>
          <w:rFonts w:ascii="Times New Roman" w:hAnsi="Times New Roman" w:cs="Times New Roman"/>
          <w:sz w:val="28"/>
        </w:rPr>
        <w:t>. Финансирование Конкурса</w:t>
      </w:r>
    </w:p>
    <w:p w14:paraId="159550E0" w14:textId="77777777" w:rsidR="00BC1FEA" w:rsidRDefault="00BC1FEA" w:rsidP="003A125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FEAF362" w14:textId="53CBD696" w:rsidR="003A1253" w:rsidRPr="003A1253" w:rsidRDefault="00574856" w:rsidP="00BC1FEA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11.1. Финансирование осуществляется за счёт бюджетных ассигнований регионального бюджета, утверждённых ГАПОУ «Академия сервиса» и направленных на деятельность ресурсного детского центра «Содружество» в соответствии с распоряжением Губернатора Оренбургской области от 25 декабря 2024 года № 394-р.</w:t>
      </w:r>
    </w:p>
    <w:p w14:paraId="68765B67" w14:textId="77777777" w:rsidR="003A1253" w:rsidRDefault="003A1253" w:rsidP="003A1253">
      <w:pPr>
        <w:pStyle w:val="aa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</w:p>
    <w:p w14:paraId="596869C1" w14:textId="599FD456" w:rsidR="004F6982" w:rsidRDefault="00BC1FEA" w:rsidP="003A1253">
      <w:pPr>
        <w:pStyle w:val="aa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XII</w:t>
      </w:r>
      <w:r>
        <w:rPr>
          <w:rFonts w:ascii="Times New Roman" w:eastAsia="Times New Roman" w:hAnsi="Times New Roman" w:cs="Times New Roman"/>
          <w:sz w:val="28"/>
          <w:szCs w:val="28"/>
        </w:rPr>
        <w:t>. Координация Конкурса</w:t>
      </w:r>
    </w:p>
    <w:p w14:paraId="15AE0721" w14:textId="77777777" w:rsidR="00EC36FC" w:rsidRPr="00EC36FC" w:rsidRDefault="00EC36FC" w:rsidP="00A7576F">
      <w:pPr>
        <w:pStyle w:val="aa"/>
        <w:tabs>
          <w:tab w:val="left" w:pos="0"/>
        </w:tabs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</w:p>
    <w:p w14:paraId="3BEF35F3" w14:textId="77777777" w:rsidR="00F55823" w:rsidRDefault="003425D9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12.1. Координатор:</w:t>
      </w:r>
    </w:p>
    <w:p w14:paraId="28F70BE3" w14:textId="62F581AB" w:rsidR="005E680A" w:rsidRDefault="00521419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Касаткина Ирина Александровна – руководитель организационного направления РДЦ «Содружество» ГАПОУ «Академия сервиса».</w:t>
      </w:r>
    </w:p>
    <w:p w14:paraId="41959EA5" w14:textId="117CFE5E" w:rsidR="00BE0147" w:rsidRPr="00EB0C36" w:rsidRDefault="003425D9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12.2. Контактная информация:</w:t>
      </w:r>
    </w:p>
    <w:p w14:paraId="23F3EDB8" w14:textId="5E54DB81" w:rsidR="00D70D32" w:rsidRPr="000C1D44" w:rsidRDefault="00BE0147" w:rsidP="00A757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460021, г. Оренбург, пр. Гагарина, д. 13,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0C1D44">
        <w:rPr>
          <w:rFonts w:ascii="Times New Roman" w:hAnsi="Times New Roman" w:cs="Times New Roman"/>
          <w:bCs/>
          <w:sz w:val="28"/>
          <w:szCs w:val="28"/>
        </w:rPr>
        <w:t xml:space="preserve">№410, </w:t>
      </w:r>
      <w:r>
        <w:rPr>
          <w:rFonts w:ascii="Times New Roman" w:hAnsi="Times New Roman" w:cs="Times New Roman"/>
          <w:bCs/>
          <w:sz w:val="28"/>
          <w:szCs w:val="28"/>
        </w:rPr>
        <w:t>тел</w:t>
      </w:r>
      <w:r w:rsidRPr="000C1D44">
        <w:rPr>
          <w:rFonts w:ascii="Times New Roman" w:hAnsi="Times New Roman" w:cs="Times New Roman"/>
          <w:bCs/>
          <w:sz w:val="28"/>
          <w:szCs w:val="28"/>
        </w:rPr>
        <w:t>. 8(3532)33-14-40,</w:t>
      </w:r>
    </w:p>
    <w:p w14:paraId="4599624E" w14:textId="7787BEBE" w:rsidR="001B2BBB" w:rsidRPr="006B5D84" w:rsidRDefault="00BE0147" w:rsidP="00150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e</w:t>
      </w:r>
      <w:r w:rsidRPr="006B5D84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Pr="006B5D84">
        <w:rPr>
          <w:rFonts w:ascii="Times New Roman" w:hAnsi="Times New Roman" w:cs="Times New Roman"/>
          <w:bCs/>
          <w:sz w:val="28"/>
          <w:szCs w:val="28"/>
        </w:rPr>
        <w:t xml:space="preserve">: </w:t>
      </w:r>
      <w:hyperlink r:id="rId9" w:history="1">
        <w:r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rdc</w:t>
        </w:r>
        <w:r w:rsidRPr="006B5D84">
          <w:rPr>
            <w:rStyle w:val="a6"/>
            <w:rFonts w:ascii="Times New Roman" w:hAnsi="Times New Roman" w:cs="Times New Roman"/>
            <w:bCs/>
            <w:sz w:val="28"/>
            <w:szCs w:val="28"/>
          </w:rPr>
          <w:t>-56@</w:t>
        </w:r>
        <w:r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yandex</w:t>
        </w:r>
        <w:r w:rsidRPr="006B5D84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Pr="006B5D84">
        <w:t>.</w:t>
      </w:r>
    </w:p>
    <w:p w14:paraId="21B4250D" w14:textId="77777777" w:rsidR="00370ACA" w:rsidRPr="006B5D84" w:rsidRDefault="00370ACA">
      <w:pPr>
        <w:rPr>
          <w:rFonts w:ascii="Times New Roman" w:hAnsi="Times New Roman" w:cs="Times New Roman"/>
          <w:szCs w:val="28"/>
        </w:rPr>
      </w:pPr>
      <w:r w:rsidRPr="006B5D84">
        <w:rPr>
          <w:rFonts w:ascii="Times New Roman" w:hAnsi="Times New Roman" w:cs="Times New Roman"/>
          <w:szCs w:val="28"/>
        </w:rPr>
        <w:br w:type="page"/>
      </w:r>
    </w:p>
    <w:p w14:paraId="0A027EBD" w14:textId="28D8D6C6" w:rsidR="00113768" w:rsidRPr="00D72167" w:rsidRDefault="00113768" w:rsidP="007F1B2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36"/>
        </w:rPr>
        <w:lastRenderedPageBreak/>
        <w:t>Приложение 1</w:t>
      </w:r>
    </w:p>
    <w:p w14:paraId="5A098216" w14:textId="77777777" w:rsidR="00A70887" w:rsidRDefault="00A70887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9D0598A" w14:textId="77777777" w:rsidR="00A70887" w:rsidRDefault="00A70887" w:rsidP="00A7088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СОГЛАСИЕ</w:t>
      </w:r>
    </w:p>
    <w:p w14:paraId="0907CAEB" w14:textId="77777777" w:rsidR="00A70887" w:rsidRDefault="00A70887" w:rsidP="00A7088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данных,</w:t>
      </w:r>
    </w:p>
    <w:p w14:paraId="0B004D4D" w14:textId="77777777" w:rsidR="00A70887" w:rsidRDefault="00A70887" w:rsidP="00A7088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разрешенных для распространения</w:t>
      </w:r>
    </w:p>
    <w:p w14:paraId="25A231BB" w14:textId="77777777" w:rsidR="00A70887" w:rsidRDefault="00A70887" w:rsidP="00A70887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A5A9398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я, __________________________________________________________________</w:t>
      </w:r>
    </w:p>
    <w:p w14:paraId="5FDD250E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отчество)</w:t>
      </w:r>
    </w:p>
    <w:p w14:paraId="41E36712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проживающ</w:t>
      </w:r>
      <w:proofErr w:type="spellEnd"/>
      <w:r>
        <w:rPr>
          <w:rFonts w:ascii="Times New Roman" w:hAnsi="Times New Roman" w:cs="Times New Roman"/>
        </w:rPr>
        <w:t>(-</w:t>
      </w:r>
      <w:proofErr w:type="spellStart"/>
      <w:r>
        <w:rPr>
          <w:rFonts w:ascii="Times New Roman" w:hAnsi="Times New Roman" w:cs="Times New Roman"/>
        </w:rPr>
        <w:t>ий</w:t>
      </w:r>
      <w:proofErr w:type="spellEnd"/>
      <w:r>
        <w:rPr>
          <w:rFonts w:ascii="Times New Roman" w:hAnsi="Times New Roman" w:cs="Times New Roman"/>
        </w:rPr>
        <w:t>/-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 xml:space="preserve">) по </w:t>
      </w:r>
      <w:proofErr w:type="gramStart"/>
      <w:r>
        <w:rPr>
          <w:rFonts w:ascii="Times New Roman" w:hAnsi="Times New Roman" w:cs="Times New Roman"/>
        </w:rPr>
        <w:t>адресу:_</w:t>
      </w:r>
      <w:proofErr w:type="gramEnd"/>
      <w:r>
        <w:rPr>
          <w:rFonts w:ascii="Times New Roman" w:hAnsi="Times New Roman" w:cs="Times New Roman"/>
        </w:rPr>
        <w:t>_________________________________________________________</w:t>
      </w:r>
    </w:p>
    <w:p w14:paraId="4BF60756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____________________________________________________________________________________,</w:t>
      </w:r>
    </w:p>
    <w:p w14:paraId="38845A5D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требованиями Федерального закона от 27.07.2006 № 152-ФЗ «О персональных данных», действуя свободно, в своей воле и в своем интересе, даю государственному автономному профессиональному образовательному учреждению «Академия сервиса» (место нахождения и адрес: 460021, город Оренбург, проспект Гагарина, дом 13), далее именуемому Оператором, согласие на обработку моих персональных данных, перечень которых приведен ниже.</w:t>
      </w:r>
    </w:p>
    <w:p w14:paraId="488B7FBF" w14:textId="7708951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согласие дается в целях осуществления Оператором действий, направленных на обеспечение моего участия в региональном конкурсе программ и методических кейсов «Формула лета» (далее – Конкурс), осуществления Оператором действий, направленных на информирование о проведении Конкурса в информационно-телекоммуникационной сети «Интернет» по адресу </w:t>
      </w:r>
      <w:hyperlink r:id="rId10" w:history="1">
        <w:r>
          <w:rPr>
            <w:rStyle w:val="a6"/>
            <w:rFonts w:ascii="Times New Roman" w:hAnsi="Times New Roman" w:cs="Times New Roman"/>
          </w:rPr>
          <w:t>clck.ru/3KXaV9</w:t>
        </w:r>
      </w:hyperlink>
      <w:r>
        <w:rPr>
          <w:rFonts w:ascii="Times New Roman" w:hAnsi="Times New Roman" w:cs="Times New Roman"/>
        </w:rPr>
        <w:t xml:space="preserve">, </w:t>
      </w:r>
      <w:hyperlink r:id="rId11" w:history="1">
        <w:r>
          <w:rPr>
            <w:rStyle w:val="a6"/>
            <w:rFonts w:ascii="Times New Roman" w:hAnsi="Times New Roman" w:cs="Times New Roman"/>
          </w:rPr>
          <w:t>vk.com/rdc56</w:t>
        </w:r>
      </w:hyperlink>
      <w:r>
        <w:rPr>
          <w:rFonts w:ascii="Times New Roman" w:hAnsi="Times New Roman" w:cs="Times New Roman"/>
        </w:rPr>
        <w:t>, а также с целью осуществления прав и соблюдения законных интересов Оператора.</w:t>
      </w:r>
    </w:p>
    <w:p w14:paraId="2AB093AF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распространяется на следующие персональные данные: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2978"/>
        <w:gridCol w:w="1561"/>
        <w:gridCol w:w="1702"/>
        <w:gridCol w:w="1728"/>
      </w:tblGrid>
      <w:tr w:rsidR="00A70887" w:rsidRPr="00B91DF8" w14:paraId="1E7F5F91" w14:textId="77777777" w:rsidTr="00B234A2">
        <w:trPr>
          <w:cantSplit/>
          <w:trHeight w:val="2564"/>
          <w:tblHeader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7D7C" w14:textId="77777777" w:rsidR="00A70887" w:rsidRPr="00B91DF8" w:rsidRDefault="00A70887" w:rsidP="00B234A2">
            <w:pPr>
              <w:suppressAutoHyphen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персональных данных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0E0E0" w14:textId="77777777" w:rsidR="00A70887" w:rsidRPr="00B91DF8" w:rsidRDefault="00A70887" w:rsidP="00B234A2">
            <w:pPr>
              <w:suppressAutoHyphen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Персональные данные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FE19F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Разрешение на обработку персональных данных</w:t>
            </w:r>
          </w:p>
          <w:p w14:paraId="29FF47FC" w14:textId="77777777" w:rsidR="00A70887" w:rsidRPr="00B91DF8" w:rsidRDefault="00A70887" w:rsidP="00B234A2">
            <w:pPr>
              <w:suppressAutoHyphen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(«Да»/ «Нет»)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9635E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/>
              <w:ind w:left="-135" w:right="-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Запрет на передачу</w:t>
            </w:r>
          </w:p>
          <w:p w14:paraId="68E5D84D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/>
              <w:ind w:left="-135" w:right="-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(кроме предоставления доступа)</w:t>
            </w:r>
          </w:p>
          <w:p w14:paraId="54A7E2EE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/>
              <w:ind w:left="-135" w:right="-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персональных данных Оператором неограниченному кругу лиц</w:t>
            </w:r>
          </w:p>
          <w:p w14:paraId="47B99FF3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/>
              <w:ind w:left="-135" w:right="-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(«Да» / «Нет»)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9FECD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/>
              <w:ind w:left="-144" w:right="-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Запрет на обработку (кроме получения доступа) персональных данных неограниченным кругом лиц</w:t>
            </w:r>
          </w:p>
          <w:p w14:paraId="46F0C9ED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(«Да» / «Нет»)</w:t>
            </w:r>
          </w:p>
        </w:tc>
      </w:tr>
      <w:tr w:rsidR="00A70887" w:rsidRPr="00B91DF8" w14:paraId="18F754C7" w14:textId="77777777" w:rsidTr="00B234A2">
        <w:trPr>
          <w:cantSplit/>
          <w:trHeight w:val="539"/>
        </w:trPr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208AF" w14:textId="77777777" w:rsidR="00A70887" w:rsidRPr="00B91DF8" w:rsidRDefault="00A70887" w:rsidP="00B234A2">
            <w:pPr>
              <w:suppressAutoHyphens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CE3B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912A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C91A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EA47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A70887" w:rsidRPr="00B91DF8" w14:paraId="187EC6B8" w14:textId="77777777" w:rsidTr="00B234A2">
        <w:trPr>
          <w:cantSplit/>
          <w:trHeight w:val="563"/>
        </w:trPr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057F" w14:textId="77777777" w:rsidR="00A70887" w:rsidRPr="00B91DF8" w:rsidRDefault="00A70887" w:rsidP="00B234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C39D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(год, месяц и день) рождения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15C9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78E4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977F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A70887" w:rsidRPr="00B91DF8" w14:paraId="739CA908" w14:textId="77777777" w:rsidTr="00B234A2">
        <w:trPr>
          <w:cantSplit/>
          <w:trHeight w:val="415"/>
        </w:trPr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A43AE" w14:textId="77777777" w:rsidR="00A70887" w:rsidRPr="00B91DF8" w:rsidRDefault="00A70887" w:rsidP="00B234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344F4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 (род занятий)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8F6D7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8AC6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914A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A70887" w:rsidRPr="00B91DF8" w14:paraId="333FEE01" w14:textId="77777777" w:rsidTr="00B234A2">
        <w:trPr>
          <w:cantSplit/>
          <w:trHeight w:val="268"/>
        </w:trPr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A059" w14:textId="77777777" w:rsidR="00A70887" w:rsidRPr="00B91DF8" w:rsidRDefault="00A70887" w:rsidP="00B234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D6DB2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06B4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F457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9C59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A70887" w:rsidRPr="00B91DF8" w14:paraId="7019ED4D" w14:textId="77777777" w:rsidTr="00B234A2">
        <w:trPr>
          <w:cantSplit/>
          <w:trHeight w:val="268"/>
        </w:trPr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A76E1" w14:textId="77777777" w:rsidR="00A70887" w:rsidRPr="00B91DF8" w:rsidRDefault="00A70887" w:rsidP="00B234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5966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Стаж в должности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78B8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FC72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4D79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A70887" w:rsidRPr="00B91DF8" w14:paraId="6C644F75" w14:textId="77777777" w:rsidTr="00B234A2">
        <w:trPr>
          <w:cantSplit/>
          <w:trHeight w:val="413"/>
        </w:trPr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194B7" w14:textId="77777777" w:rsidR="00A70887" w:rsidRPr="00B91DF8" w:rsidRDefault="00A70887" w:rsidP="00B234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0022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CF0C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F020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E3A1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A70887" w:rsidRPr="00B91DF8" w14:paraId="6AFBA23E" w14:textId="77777777" w:rsidTr="00B234A2">
        <w:trPr>
          <w:cantSplit/>
          <w:trHeight w:val="413"/>
        </w:trPr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2FA4" w14:textId="77777777" w:rsidR="00A70887" w:rsidRPr="00B91DF8" w:rsidRDefault="00A70887" w:rsidP="00B234A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9566" w14:textId="77777777" w:rsidR="00A70887" w:rsidRPr="00B91DF8" w:rsidRDefault="00A70887" w:rsidP="00B234A2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Электронный адрес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3654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E3145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0E8B" w14:textId="77777777" w:rsidR="00A70887" w:rsidRPr="00B91DF8" w:rsidRDefault="00A70887" w:rsidP="00B234A2">
            <w:pPr>
              <w:suppressAutoHyphens/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</w:tbl>
    <w:p w14:paraId="528C03C2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078FE38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перечисленными выше персональными данными, в отношении которых мною дано согласие на их обработку, могут совершаться следующие действия: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передача третьим лицам (распространение (в том числе путем размещения на общедоступных информационных ресурсах), предоставление, доступ).</w:t>
      </w:r>
    </w:p>
    <w:p w14:paraId="1CBD94E5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Дополнительные условия обработки (кроме получения доступа) персональных данных неограниченным кругом лиц: ___________________________________________________________ </w:t>
      </w:r>
      <w:r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05D3E8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A9F4664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предупрежден(-а), что отсутствие разрешения на обработку указанных персональных данных является основанием для недопуска (прекращения допуска) меня к участию в Конкурсе и в проводимых в его рамках мероприятиях.</w:t>
      </w:r>
    </w:p>
    <w:p w14:paraId="7B5C65BB" w14:textId="77777777" w:rsidR="00A70887" w:rsidRPr="00B7690F" w:rsidRDefault="00A70887" w:rsidP="00A70887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Перечисленные выше персональные данные могут обрабатываться Оператором с использованием средств автоматизации или без использования таких средств, в том числе с передачей по каналам связи.</w:t>
      </w:r>
    </w:p>
    <w:p w14:paraId="7DE820CD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действует со дня его предоставления до дня его отзыва, но не более 75 лет со дня его предоставления.</w:t>
      </w:r>
    </w:p>
    <w:p w14:paraId="4D3F4305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может быть отозвано путем личного обращения к Оператору или направления Оператору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подписью).</w:t>
      </w:r>
    </w:p>
    <w:p w14:paraId="0EFAFC0C" w14:textId="77777777" w:rsidR="00A70887" w:rsidRDefault="00A70887" w:rsidP="00A70887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DA41B0C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BAE682A" w14:textId="6CDB0ADE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</w:t>
      </w:r>
      <w:proofErr w:type="gramStart"/>
      <w:r>
        <w:rPr>
          <w:rFonts w:ascii="Times New Roman" w:hAnsi="Times New Roman" w:cs="Times New Roman"/>
        </w:rPr>
        <w:t xml:space="preserve">_»   </w:t>
      </w:r>
      <w:proofErr w:type="gramEnd"/>
      <w:r>
        <w:rPr>
          <w:rFonts w:ascii="Times New Roman" w:hAnsi="Times New Roman" w:cs="Times New Roman"/>
        </w:rPr>
        <w:t xml:space="preserve">  ____________  2026 г.       ___________________        ____________________________</w:t>
      </w:r>
    </w:p>
    <w:p w14:paraId="5CDECDB3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(личная 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(расшифровка личной подписи)</w:t>
      </w:r>
    </w:p>
    <w:p w14:paraId="6A863FF0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</w:t>
      </w:r>
    </w:p>
    <w:p w14:paraId="3B4FDA51" w14:textId="77777777" w:rsidR="00A70887" w:rsidRPr="00B91DF8" w:rsidRDefault="00A70887" w:rsidP="00A70887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1772022" w14:textId="77777777" w:rsidR="00A70887" w:rsidRDefault="00A70887" w:rsidP="00A7088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2186F7F" w14:textId="77777777" w:rsidR="00A70887" w:rsidRDefault="00A70887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E7A4F5B" w14:textId="77777777" w:rsidR="00A70887" w:rsidRDefault="00A70887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430A70" w14:textId="77777777" w:rsidR="00A70887" w:rsidRDefault="00A70887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7F41CE3" w14:textId="77777777" w:rsidR="00A70887" w:rsidRDefault="00A70887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2A820DB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B0653BA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2AAA432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D5A7293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4FC13B2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5ED4F92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BD44DFA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DEDA909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2283587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48859B7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3E13EF3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7243640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5335199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9AD6ABA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8B7149C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9BDC758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925FA6E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93FE9E9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AB657DF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FB7B80A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F6F857C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B8ABC43" w14:textId="77777777" w:rsidR="00494652" w:rsidRDefault="00494652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226712D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933018E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DDD6087" w14:textId="77777777" w:rsidR="00A53C36" w:rsidRDefault="00A53C36" w:rsidP="00A70887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36"/>
        </w:rPr>
        <w:lastRenderedPageBreak/>
        <w:t>Приложение 2</w:t>
      </w:r>
    </w:p>
    <w:p w14:paraId="0052B0D6" w14:textId="77777777" w:rsidR="006D7C8D" w:rsidRDefault="006D7C8D" w:rsidP="006D7C8D">
      <w:pPr>
        <w:spacing w:line="240" w:lineRule="auto"/>
        <w:jc w:val="right"/>
        <w:rPr>
          <w:rFonts w:ascii="Times New Roman" w:hAnsi="Times New Roman" w:cs="Times New Roman"/>
          <w:sz w:val="28"/>
          <w:szCs w:val="36"/>
        </w:rPr>
      </w:pPr>
    </w:p>
    <w:p w14:paraId="4E072CA2" w14:textId="77777777" w:rsidR="003C2490" w:rsidRPr="007065E0" w:rsidRDefault="003C2490" w:rsidP="003C249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Заявление о согласии на обработку материалов</w:t>
      </w:r>
    </w:p>
    <w:p w14:paraId="044821CA" w14:textId="77777777" w:rsidR="003C2490" w:rsidRPr="007065E0" w:rsidRDefault="003C2490" w:rsidP="003C249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регионального конкурса программ и методических </w:t>
      </w:r>
    </w:p>
    <w:p w14:paraId="5E44FB2D" w14:textId="77777777" w:rsidR="003C2490" w:rsidRPr="007065E0" w:rsidRDefault="003C2490" w:rsidP="003C249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кейсов «Формула лета»</w:t>
      </w:r>
    </w:p>
    <w:p w14:paraId="1764E16A" w14:textId="77777777" w:rsidR="003C2490" w:rsidRPr="007065E0" w:rsidRDefault="003C2490" w:rsidP="003C24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2860D9" w14:textId="77777777" w:rsidR="003C2490" w:rsidRPr="007065E0" w:rsidRDefault="003C2490" w:rsidP="003C24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даю свое согласие организаторам регионального конкурса программ и методических кейсов «Формула лета» (РДЦ «Содружество» (ГАПОУ «Академия сервиса») на следующих условиях:</w:t>
      </w:r>
    </w:p>
    <w:p w14:paraId="6C18274B" w14:textId="77777777" w:rsidR="003C2490" w:rsidRPr="007065E0" w:rsidRDefault="003C2490" w:rsidP="003C249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Организатор осуществляет обработку материалов (публикации) исключительно в целях организации и проведения регионального конкурса программ и методических кейсов «Формула лета».</w:t>
      </w:r>
    </w:p>
    <w:p w14:paraId="75A84681" w14:textId="77777777" w:rsidR="003C2490" w:rsidRPr="00E02A76" w:rsidRDefault="003C2490" w:rsidP="003C249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Организатор имеет право осуществлять следующие действия (операции) </w:t>
      </w:r>
      <w:r>
        <w:rPr>
          <w:rFonts w:ascii="Times New Roman" w:hAnsi="Times New Roman" w:cs="Times New Roman"/>
          <w:color w:val="000000"/>
          <w:sz w:val="28"/>
          <w:szCs w:val="28"/>
        </w:rPr>
        <w:t>с моими материалами: воспроизведение (без ограничения тиража), включая запись в цифровом формате, распространение, публичный показ, перевод или иную переработку, практическую реализацию, доведение до всеобщего сведения, включая использование в открытых и закрытых сетях.</w:t>
      </w:r>
    </w:p>
    <w:p w14:paraId="53A5B02F" w14:textId="77777777" w:rsidR="003C2490" w:rsidRPr="00E02A76" w:rsidRDefault="003C2490" w:rsidP="003C249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согласие может быть отозвано в любой момент по соглашению сторон.</w:t>
      </w:r>
    </w:p>
    <w:p w14:paraId="3D86EA9A" w14:textId="77777777" w:rsidR="006D7C8D" w:rsidRPr="00113768" w:rsidRDefault="006D7C8D" w:rsidP="006D7C8D">
      <w:pPr>
        <w:spacing w:line="240" w:lineRule="auto"/>
        <w:jc w:val="right"/>
        <w:rPr>
          <w:rFonts w:ascii="Times New Roman" w:hAnsi="Times New Roman" w:cs="Times New Roman"/>
          <w:sz w:val="28"/>
          <w:szCs w:val="36"/>
        </w:rPr>
      </w:pPr>
    </w:p>
    <w:p w14:paraId="5E2F5E10" w14:textId="77777777" w:rsidR="00A53C36" w:rsidRDefault="00A53C36" w:rsidP="00A7088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D530400" w14:textId="77777777" w:rsidR="00113768" w:rsidRPr="00113768" w:rsidRDefault="00113768" w:rsidP="007F1B27">
      <w:pPr>
        <w:spacing w:line="240" w:lineRule="auto"/>
        <w:jc w:val="both"/>
        <w:rPr>
          <w:rFonts w:ascii="Times New Roman" w:hAnsi="Times New Roman" w:cs="Times New Roman"/>
          <w:szCs w:val="28"/>
        </w:rPr>
      </w:pPr>
    </w:p>
    <w:sectPr w:rsidR="00113768" w:rsidRPr="00113768" w:rsidSect="00744AE3">
      <w:pgSz w:w="11906" w:h="16838"/>
      <w:pgMar w:top="709" w:right="851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charset w:val="00"/>
    <w:family w:val="roman"/>
    <w:pitch w:val="variable"/>
  </w:font>
  <w:font w:name="Futuris"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70A2E"/>
    <w:multiLevelType w:val="hybridMultilevel"/>
    <w:tmpl w:val="8E748294"/>
    <w:lvl w:ilvl="0" w:tplc="E59C3E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A11DAB"/>
    <w:multiLevelType w:val="multilevel"/>
    <w:tmpl w:val="BEFC69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2" w15:restartNumberingAfterBreak="0">
    <w:nsid w:val="182B573E"/>
    <w:multiLevelType w:val="hybridMultilevel"/>
    <w:tmpl w:val="3C38987C"/>
    <w:lvl w:ilvl="0" w:tplc="0F4C532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ACD3F94"/>
    <w:multiLevelType w:val="hybridMultilevel"/>
    <w:tmpl w:val="B5F8A1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B300F99"/>
    <w:multiLevelType w:val="hybridMultilevel"/>
    <w:tmpl w:val="2CB0BD06"/>
    <w:lvl w:ilvl="0" w:tplc="C31ED2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C83CAD"/>
    <w:multiLevelType w:val="hybridMultilevel"/>
    <w:tmpl w:val="FAECC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932DF"/>
    <w:multiLevelType w:val="hybridMultilevel"/>
    <w:tmpl w:val="9F5ADDBA"/>
    <w:lvl w:ilvl="0" w:tplc="F42CF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F7FDF"/>
    <w:multiLevelType w:val="hybridMultilevel"/>
    <w:tmpl w:val="A3D6C244"/>
    <w:lvl w:ilvl="0" w:tplc="0F4C532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B293990"/>
    <w:multiLevelType w:val="hybridMultilevel"/>
    <w:tmpl w:val="783AC9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981637"/>
    <w:multiLevelType w:val="hybridMultilevel"/>
    <w:tmpl w:val="E1EE2A80"/>
    <w:lvl w:ilvl="0" w:tplc="93BAE778">
      <w:start w:val="1"/>
      <w:numFmt w:val="upperRoman"/>
      <w:lvlText w:val="%1."/>
      <w:lvlJc w:val="left"/>
      <w:pPr>
        <w:tabs>
          <w:tab w:val="num" w:pos="0"/>
        </w:tabs>
        <w:ind w:left="945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F908A4"/>
    <w:multiLevelType w:val="hybridMultilevel"/>
    <w:tmpl w:val="7D906A6C"/>
    <w:lvl w:ilvl="0" w:tplc="0F4C532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A49A6"/>
    <w:multiLevelType w:val="hybridMultilevel"/>
    <w:tmpl w:val="CBCA7E9A"/>
    <w:lvl w:ilvl="0" w:tplc="0F4C532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834656"/>
    <w:multiLevelType w:val="hybridMultilevel"/>
    <w:tmpl w:val="B95CA9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D73673"/>
    <w:multiLevelType w:val="hybridMultilevel"/>
    <w:tmpl w:val="783AC9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E7D7813"/>
    <w:multiLevelType w:val="hybridMultilevel"/>
    <w:tmpl w:val="F350E698"/>
    <w:lvl w:ilvl="0" w:tplc="F42CF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290A5E"/>
    <w:multiLevelType w:val="multilevel"/>
    <w:tmpl w:val="D3BA0CB2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812600977">
    <w:abstractNumId w:val="0"/>
  </w:num>
  <w:num w:numId="2" w16cid:durableId="1361010530">
    <w:abstractNumId w:val="9"/>
  </w:num>
  <w:num w:numId="3" w16cid:durableId="1238974268">
    <w:abstractNumId w:val="3"/>
  </w:num>
  <w:num w:numId="4" w16cid:durableId="1144542996">
    <w:abstractNumId w:val="5"/>
  </w:num>
  <w:num w:numId="5" w16cid:durableId="398554751">
    <w:abstractNumId w:val="13"/>
  </w:num>
  <w:num w:numId="6" w16cid:durableId="1631397882">
    <w:abstractNumId w:val="8"/>
  </w:num>
  <w:num w:numId="7" w16cid:durableId="62609127">
    <w:abstractNumId w:val="12"/>
  </w:num>
  <w:num w:numId="8" w16cid:durableId="1948343797">
    <w:abstractNumId w:val="15"/>
  </w:num>
  <w:num w:numId="9" w16cid:durableId="727269331">
    <w:abstractNumId w:val="1"/>
  </w:num>
  <w:num w:numId="10" w16cid:durableId="1114717073">
    <w:abstractNumId w:val="6"/>
  </w:num>
  <w:num w:numId="11" w16cid:durableId="2042852223">
    <w:abstractNumId w:val="14"/>
  </w:num>
  <w:num w:numId="12" w16cid:durableId="689258024">
    <w:abstractNumId w:val="4"/>
  </w:num>
  <w:num w:numId="13" w16cid:durableId="1866557824">
    <w:abstractNumId w:val="10"/>
  </w:num>
  <w:num w:numId="14" w16cid:durableId="914046032">
    <w:abstractNumId w:val="11"/>
  </w:num>
  <w:num w:numId="15" w16cid:durableId="794181240">
    <w:abstractNumId w:val="7"/>
  </w:num>
  <w:num w:numId="16" w16cid:durableId="3029316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85A"/>
    <w:rsid w:val="00004137"/>
    <w:rsid w:val="000051D2"/>
    <w:rsid w:val="00012039"/>
    <w:rsid w:val="0001440E"/>
    <w:rsid w:val="00014C36"/>
    <w:rsid w:val="00020CC8"/>
    <w:rsid w:val="00022576"/>
    <w:rsid w:val="000268E1"/>
    <w:rsid w:val="000336A5"/>
    <w:rsid w:val="00034A08"/>
    <w:rsid w:val="000408E7"/>
    <w:rsid w:val="0004347E"/>
    <w:rsid w:val="00043D7E"/>
    <w:rsid w:val="0005403F"/>
    <w:rsid w:val="00057D9E"/>
    <w:rsid w:val="0006777A"/>
    <w:rsid w:val="000718AB"/>
    <w:rsid w:val="000764CF"/>
    <w:rsid w:val="0009220E"/>
    <w:rsid w:val="0009324E"/>
    <w:rsid w:val="0009565A"/>
    <w:rsid w:val="000B4008"/>
    <w:rsid w:val="000B7A6B"/>
    <w:rsid w:val="000C1D44"/>
    <w:rsid w:val="000D404E"/>
    <w:rsid w:val="000D6851"/>
    <w:rsid w:val="000E2F92"/>
    <w:rsid w:val="000E7F6E"/>
    <w:rsid w:val="000F6531"/>
    <w:rsid w:val="000F6E65"/>
    <w:rsid w:val="00100FED"/>
    <w:rsid w:val="00104CB2"/>
    <w:rsid w:val="001073A8"/>
    <w:rsid w:val="001123CA"/>
    <w:rsid w:val="00113768"/>
    <w:rsid w:val="00115B37"/>
    <w:rsid w:val="001253CB"/>
    <w:rsid w:val="00144F64"/>
    <w:rsid w:val="00145DEC"/>
    <w:rsid w:val="001463B8"/>
    <w:rsid w:val="001501A3"/>
    <w:rsid w:val="00150960"/>
    <w:rsid w:val="00156BD6"/>
    <w:rsid w:val="0015785A"/>
    <w:rsid w:val="00163DF1"/>
    <w:rsid w:val="0018421E"/>
    <w:rsid w:val="0019242B"/>
    <w:rsid w:val="00192CEC"/>
    <w:rsid w:val="001A1BC2"/>
    <w:rsid w:val="001A587D"/>
    <w:rsid w:val="001B2BBB"/>
    <w:rsid w:val="001B3E35"/>
    <w:rsid w:val="001C4B4F"/>
    <w:rsid w:val="001C5A65"/>
    <w:rsid w:val="001D3290"/>
    <w:rsid w:val="001E126F"/>
    <w:rsid w:val="001E3EA0"/>
    <w:rsid w:val="001E5236"/>
    <w:rsid w:val="001E65F5"/>
    <w:rsid w:val="001F4B1B"/>
    <w:rsid w:val="001F539A"/>
    <w:rsid w:val="002063F8"/>
    <w:rsid w:val="00212958"/>
    <w:rsid w:val="0022144C"/>
    <w:rsid w:val="00227A1B"/>
    <w:rsid w:val="0023467C"/>
    <w:rsid w:val="00234CB9"/>
    <w:rsid w:val="00241524"/>
    <w:rsid w:val="00254DB0"/>
    <w:rsid w:val="00262E85"/>
    <w:rsid w:val="00263040"/>
    <w:rsid w:val="00265316"/>
    <w:rsid w:val="00267C87"/>
    <w:rsid w:val="002701C0"/>
    <w:rsid w:val="0027167C"/>
    <w:rsid w:val="002727A2"/>
    <w:rsid w:val="002759D2"/>
    <w:rsid w:val="00277421"/>
    <w:rsid w:val="00280C37"/>
    <w:rsid w:val="0029026E"/>
    <w:rsid w:val="002904CB"/>
    <w:rsid w:val="002A1595"/>
    <w:rsid w:val="002B2EB8"/>
    <w:rsid w:val="002C0522"/>
    <w:rsid w:val="002C652A"/>
    <w:rsid w:val="002C7C6E"/>
    <w:rsid w:val="002D7EE3"/>
    <w:rsid w:val="002E3F7A"/>
    <w:rsid w:val="00320C88"/>
    <w:rsid w:val="00331F33"/>
    <w:rsid w:val="0033328F"/>
    <w:rsid w:val="003425D9"/>
    <w:rsid w:val="003436CC"/>
    <w:rsid w:val="003457AF"/>
    <w:rsid w:val="00370ACA"/>
    <w:rsid w:val="00373C4B"/>
    <w:rsid w:val="00373F41"/>
    <w:rsid w:val="0037714E"/>
    <w:rsid w:val="0039169C"/>
    <w:rsid w:val="0039293B"/>
    <w:rsid w:val="0039460E"/>
    <w:rsid w:val="00394867"/>
    <w:rsid w:val="00395335"/>
    <w:rsid w:val="003A1253"/>
    <w:rsid w:val="003A394F"/>
    <w:rsid w:val="003A5C8E"/>
    <w:rsid w:val="003A615B"/>
    <w:rsid w:val="003B3BFF"/>
    <w:rsid w:val="003B5714"/>
    <w:rsid w:val="003C0A78"/>
    <w:rsid w:val="003C2490"/>
    <w:rsid w:val="003D08C2"/>
    <w:rsid w:val="003D60F7"/>
    <w:rsid w:val="003D708F"/>
    <w:rsid w:val="003F2CE0"/>
    <w:rsid w:val="00407C0C"/>
    <w:rsid w:val="00423340"/>
    <w:rsid w:val="004261D5"/>
    <w:rsid w:val="00431E91"/>
    <w:rsid w:val="00434103"/>
    <w:rsid w:val="004445D0"/>
    <w:rsid w:val="00452C46"/>
    <w:rsid w:val="00470854"/>
    <w:rsid w:val="004727DD"/>
    <w:rsid w:val="00475E7D"/>
    <w:rsid w:val="00483E8D"/>
    <w:rsid w:val="00493D7D"/>
    <w:rsid w:val="00494652"/>
    <w:rsid w:val="00496051"/>
    <w:rsid w:val="004961B1"/>
    <w:rsid w:val="004B4AD4"/>
    <w:rsid w:val="004B6E79"/>
    <w:rsid w:val="004B792F"/>
    <w:rsid w:val="004D5043"/>
    <w:rsid w:val="004D5953"/>
    <w:rsid w:val="004D6E88"/>
    <w:rsid w:val="004E032D"/>
    <w:rsid w:val="004E5A2A"/>
    <w:rsid w:val="004E62ED"/>
    <w:rsid w:val="004F399D"/>
    <w:rsid w:val="004F4DC1"/>
    <w:rsid w:val="004F6982"/>
    <w:rsid w:val="005052AF"/>
    <w:rsid w:val="00511D45"/>
    <w:rsid w:val="00521419"/>
    <w:rsid w:val="005234B9"/>
    <w:rsid w:val="005246B2"/>
    <w:rsid w:val="00557D79"/>
    <w:rsid w:val="005663D2"/>
    <w:rsid w:val="00567121"/>
    <w:rsid w:val="005738A6"/>
    <w:rsid w:val="00573CA7"/>
    <w:rsid w:val="00574856"/>
    <w:rsid w:val="00580B02"/>
    <w:rsid w:val="0058292B"/>
    <w:rsid w:val="005A4F3E"/>
    <w:rsid w:val="005B0FEE"/>
    <w:rsid w:val="005B303E"/>
    <w:rsid w:val="005B6638"/>
    <w:rsid w:val="005C11CB"/>
    <w:rsid w:val="005D0F6E"/>
    <w:rsid w:val="005D1CF4"/>
    <w:rsid w:val="005E0309"/>
    <w:rsid w:val="005E0728"/>
    <w:rsid w:val="005E0EEE"/>
    <w:rsid w:val="005E680A"/>
    <w:rsid w:val="005E6E65"/>
    <w:rsid w:val="005E791D"/>
    <w:rsid w:val="005F6609"/>
    <w:rsid w:val="005F6939"/>
    <w:rsid w:val="006036C6"/>
    <w:rsid w:val="00612774"/>
    <w:rsid w:val="006164DD"/>
    <w:rsid w:val="0063144C"/>
    <w:rsid w:val="00635AAB"/>
    <w:rsid w:val="00643819"/>
    <w:rsid w:val="006548DE"/>
    <w:rsid w:val="0067019D"/>
    <w:rsid w:val="00673DD4"/>
    <w:rsid w:val="00674665"/>
    <w:rsid w:val="006776D3"/>
    <w:rsid w:val="00677EBF"/>
    <w:rsid w:val="00680A78"/>
    <w:rsid w:val="00684686"/>
    <w:rsid w:val="0069162C"/>
    <w:rsid w:val="006A0ADC"/>
    <w:rsid w:val="006B30C8"/>
    <w:rsid w:val="006B51F6"/>
    <w:rsid w:val="006B5D84"/>
    <w:rsid w:val="006C6017"/>
    <w:rsid w:val="006C7523"/>
    <w:rsid w:val="006D7C8D"/>
    <w:rsid w:val="006E7997"/>
    <w:rsid w:val="00705050"/>
    <w:rsid w:val="007051BD"/>
    <w:rsid w:val="00717C18"/>
    <w:rsid w:val="00722AA4"/>
    <w:rsid w:val="00734AD4"/>
    <w:rsid w:val="00734D46"/>
    <w:rsid w:val="007447AE"/>
    <w:rsid w:val="00744AE3"/>
    <w:rsid w:val="007459AC"/>
    <w:rsid w:val="0075643C"/>
    <w:rsid w:val="007574E3"/>
    <w:rsid w:val="007665AD"/>
    <w:rsid w:val="00766A67"/>
    <w:rsid w:val="00774A28"/>
    <w:rsid w:val="00783F08"/>
    <w:rsid w:val="00790D81"/>
    <w:rsid w:val="007938AF"/>
    <w:rsid w:val="00795D23"/>
    <w:rsid w:val="00797B50"/>
    <w:rsid w:val="007A0FDF"/>
    <w:rsid w:val="007B042A"/>
    <w:rsid w:val="007B1725"/>
    <w:rsid w:val="007B7142"/>
    <w:rsid w:val="007C3F3A"/>
    <w:rsid w:val="007D18AC"/>
    <w:rsid w:val="007D5A19"/>
    <w:rsid w:val="007F1B27"/>
    <w:rsid w:val="007F2615"/>
    <w:rsid w:val="007F5B9E"/>
    <w:rsid w:val="00801041"/>
    <w:rsid w:val="00813E77"/>
    <w:rsid w:val="00817F6B"/>
    <w:rsid w:val="00823DDD"/>
    <w:rsid w:val="008303F8"/>
    <w:rsid w:val="008317CB"/>
    <w:rsid w:val="00834DF2"/>
    <w:rsid w:val="00844F97"/>
    <w:rsid w:val="00847227"/>
    <w:rsid w:val="00852212"/>
    <w:rsid w:val="00855DF0"/>
    <w:rsid w:val="008564E1"/>
    <w:rsid w:val="00856E5C"/>
    <w:rsid w:val="00864047"/>
    <w:rsid w:val="00874FA9"/>
    <w:rsid w:val="00876BD3"/>
    <w:rsid w:val="00890F8C"/>
    <w:rsid w:val="00895DC3"/>
    <w:rsid w:val="008A2EC1"/>
    <w:rsid w:val="008B1002"/>
    <w:rsid w:val="008B1FCC"/>
    <w:rsid w:val="008B7D55"/>
    <w:rsid w:val="008C11EE"/>
    <w:rsid w:val="008C21BC"/>
    <w:rsid w:val="008D28B8"/>
    <w:rsid w:val="008D2ACE"/>
    <w:rsid w:val="008D7730"/>
    <w:rsid w:val="008E2DA9"/>
    <w:rsid w:val="008F6772"/>
    <w:rsid w:val="00907CE3"/>
    <w:rsid w:val="0091094B"/>
    <w:rsid w:val="009161E1"/>
    <w:rsid w:val="00921CF1"/>
    <w:rsid w:val="0093200F"/>
    <w:rsid w:val="009439D9"/>
    <w:rsid w:val="00951C27"/>
    <w:rsid w:val="00952042"/>
    <w:rsid w:val="0095243F"/>
    <w:rsid w:val="00961B2D"/>
    <w:rsid w:val="009634AD"/>
    <w:rsid w:val="00974EAB"/>
    <w:rsid w:val="0098008F"/>
    <w:rsid w:val="009807B2"/>
    <w:rsid w:val="0098674C"/>
    <w:rsid w:val="00991E95"/>
    <w:rsid w:val="009A1DFF"/>
    <w:rsid w:val="009A2788"/>
    <w:rsid w:val="009B1125"/>
    <w:rsid w:val="009B59A5"/>
    <w:rsid w:val="009B607D"/>
    <w:rsid w:val="009C1DD2"/>
    <w:rsid w:val="009C4D8B"/>
    <w:rsid w:val="009D2EE6"/>
    <w:rsid w:val="009E65D1"/>
    <w:rsid w:val="009F0794"/>
    <w:rsid w:val="009F2141"/>
    <w:rsid w:val="009F2EDD"/>
    <w:rsid w:val="009F7F0D"/>
    <w:rsid w:val="00A00A3A"/>
    <w:rsid w:val="00A05FD5"/>
    <w:rsid w:val="00A07A87"/>
    <w:rsid w:val="00A103B0"/>
    <w:rsid w:val="00A13619"/>
    <w:rsid w:val="00A151DD"/>
    <w:rsid w:val="00A1596F"/>
    <w:rsid w:val="00A162A6"/>
    <w:rsid w:val="00A22460"/>
    <w:rsid w:val="00A24EFE"/>
    <w:rsid w:val="00A254E2"/>
    <w:rsid w:val="00A33A27"/>
    <w:rsid w:val="00A439AC"/>
    <w:rsid w:val="00A461FC"/>
    <w:rsid w:val="00A46EFF"/>
    <w:rsid w:val="00A5032C"/>
    <w:rsid w:val="00A53C36"/>
    <w:rsid w:val="00A620AB"/>
    <w:rsid w:val="00A63A55"/>
    <w:rsid w:val="00A66E44"/>
    <w:rsid w:val="00A70887"/>
    <w:rsid w:val="00A75009"/>
    <w:rsid w:val="00A7576F"/>
    <w:rsid w:val="00A812D5"/>
    <w:rsid w:val="00A92C2A"/>
    <w:rsid w:val="00A96B7F"/>
    <w:rsid w:val="00AA24F1"/>
    <w:rsid w:val="00AB4280"/>
    <w:rsid w:val="00AB4368"/>
    <w:rsid w:val="00AB4FBB"/>
    <w:rsid w:val="00AC0277"/>
    <w:rsid w:val="00AC2CB3"/>
    <w:rsid w:val="00AC5E6D"/>
    <w:rsid w:val="00AD58AC"/>
    <w:rsid w:val="00AF4B5B"/>
    <w:rsid w:val="00AF54DC"/>
    <w:rsid w:val="00B26698"/>
    <w:rsid w:val="00B33ED2"/>
    <w:rsid w:val="00B363F6"/>
    <w:rsid w:val="00B375BF"/>
    <w:rsid w:val="00B42C1E"/>
    <w:rsid w:val="00B4401F"/>
    <w:rsid w:val="00B45FFF"/>
    <w:rsid w:val="00B511C5"/>
    <w:rsid w:val="00B67F6A"/>
    <w:rsid w:val="00B7363C"/>
    <w:rsid w:val="00B74083"/>
    <w:rsid w:val="00B7690F"/>
    <w:rsid w:val="00B91DF8"/>
    <w:rsid w:val="00B969E7"/>
    <w:rsid w:val="00BA05F8"/>
    <w:rsid w:val="00BA6975"/>
    <w:rsid w:val="00BB3F32"/>
    <w:rsid w:val="00BB7BA4"/>
    <w:rsid w:val="00BC1FEA"/>
    <w:rsid w:val="00BC41C9"/>
    <w:rsid w:val="00BC6CBE"/>
    <w:rsid w:val="00BD10EB"/>
    <w:rsid w:val="00BD3B92"/>
    <w:rsid w:val="00BD7DB0"/>
    <w:rsid w:val="00BE0147"/>
    <w:rsid w:val="00BE210D"/>
    <w:rsid w:val="00BF0833"/>
    <w:rsid w:val="00BF5683"/>
    <w:rsid w:val="00C0262C"/>
    <w:rsid w:val="00C02D64"/>
    <w:rsid w:val="00C11927"/>
    <w:rsid w:val="00C131F6"/>
    <w:rsid w:val="00C16E85"/>
    <w:rsid w:val="00C2402F"/>
    <w:rsid w:val="00C24B71"/>
    <w:rsid w:val="00C3093F"/>
    <w:rsid w:val="00C312DE"/>
    <w:rsid w:val="00C335A2"/>
    <w:rsid w:val="00C43B28"/>
    <w:rsid w:val="00C53CA5"/>
    <w:rsid w:val="00C556DF"/>
    <w:rsid w:val="00C62BDD"/>
    <w:rsid w:val="00C644F8"/>
    <w:rsid w:val="00C6712B"/>
    <w:rsid w:val="00C8011A"/>
    <w:rsid w:val="00C823F3"/>
    <w:rsid w:val="00C825B7"/>
    <w:rsid w:val="00C936C7"/>
    <w:rsid w:val="00CA2652"/>
    <w:rsid w:val="00CA5FDA"/>
    <w:rsid w:val="00CB3421"/>
    <w:rsid w:val="00CB3DC1"/>
    <w:rsid w:val="00CC3C7D"/>
    <w:rsid w:val="00CC4B62"/>
    <w:rsid w:val="00CC64A1"/>
    <w:rsid w:val="00CD6F94"/>
    <w:rsid w:val="00CE4FF9"/>
    <w:rsid w:val="00CE7B72"/>
    <w:rsid w:val="00CF50B4"/>
    <w:rsid w:val="00D003FA"/>
    <w:rsid w:val="00D1305E"/>
    <w:rsid w:val="00D175A6"/>
    <w:rsid w:val="00D2365B"/>
    <w:rsid w:val="00D25696"/>
    <w:rsid w:val="00D25A26"/>
    <w:rsid w:val="00D327E5"/>
    <w:rsid w:val="00D567ED"/>
    <w:rsid w:val="00D63CBC"/>
    <w:rsid w:val="00D67B80"/>
    <w:rsid w:val="00D70D32"/>
    <w:rsid w:val="00D72167"/>
    <w:rsid w:val="00D7550D"/>
    <w:rsid w:val="00D862C5"/>
    <w:rsid w:val="00D863D2"/>
    <w:rsid w:val="00D86C68"/>
    <w:rsid w:val="00D92CAA"/>
    <w:rsid w:val="00D946FC"/>
    <w:rsid w:val="00D94EA0"/>
    <w:rsid w:val="00DA2DAD"/>
    <w:rsid w:val="00DA4652"/>
    <w:rsid w:val="00DA4E37"/>
    <w:rsid w:val="00DB0C6C"/>
    <w:rsid w:val="00DB17AB"/>
    <w:rsid w:val="00DB2FF6"/>
    <w:rsid w:val="00DB677B"/>
    <w:rsid w:val="00DD2906"/>
    <w:rsid w:val="00DE4BF8"/>
    <w:rsid w:val="00DE71AA"/>
    <w:rsid w:val="00DF2EDE"/>
    <w:rsid w:val="00E00D57"/>
    <w:rsid w:val="00E0252F"/>
    <w:rsid w:val="00E06922"/>
    <w:rsid w:val="00E15195"/>
    <w:rsid w:val="00E40209"/>
    <w:rsid w:val="00E53643"/>
    <w:rsid w:val="00E73AB6"/>
    <w:rsid w:val="00E73CBE"/>
    <w:rsid w:val="00E81B1D"/>
    <w:rsid w:val="00E8460A"/>
    <w:rsid w:val="00E91350"/>
    <w:rsid w:val="00EA3057"/>
    <w:rsid w:val="00EB0C36"/>
    <w:rsid w:val="00EB1E53"/>
    <w:rsid w:val="00EC17C6"/>
    <w:rsid w:val="00EC36FC"/>
    <w:rsid w:val="00EC6CD8"/>
    <w:rsid w:val="00ED2923"/>
    <w:rsid w:val="00ED3A8D"/>
    <w:rsid w:val="00ED420B"/>
    <w:rsid w:val="00EE58D4"/>
    <w:rsid w:val="00EE70A4"/>
    <w:rsid w:val="00EF4817"/>
    <w:rsid w:val="00EF4AB9"/>
    <w:rsid w:val="00F0027A"/>
    <w:rsid w:val="00F045B2"/>
    <w:rsid w:val="00F04A96"/>
    <w:rsid w:val="00F15175"/>
    <w:rsid w:val="00F175D5"/>
    <w:rsid w:val="00F237D7"/>
    <w:rsid w:val="00F24DE1"/>
    <w:rsid w:val="00F25BCD"/>
    <w:rsid w:val="00F34EEA"/>
    <w:rsid w:val="00F3645A"/>
    <w:rsid w:val="00F37F00"/>
    <w:rsid w:val="00F4328D"/>
    <w:rsid w:val="00F55823"/>
    <w:rsid w:val="00F56CDB"/>
    <w:rsid w:val="00F57BAA"/>
    <w:rsid w:val="00F60D0D"/>
    <w:rsid w:val="00F631C0"/>
    <w:rsid w:val="00F637CD"/>
    <w:rsid w:val="00F704C3"/>
    <w:rsid w:val="00F733A9"/>
    <w:rsid w:val="00F74DD6"/>
    <w:rsid w:val="00F75929"/>
    <w:rsid w:val="00F81689"/>
    <w:rsid w:val="00F822D8"/>
    <w:rsid w:val="00F93DFB"/>
    <w:rsid w:val="00F97B23"/>
    <w:rsid w:val="00FA430D"/>
    <w:rsid w:val="00FB795A"/>
    <w:rsid w:val="00FC1B8D"/>
    <w:rsid w:val="00FC5C15"/>
    <w:rsid w:val="00FC6B91"/>
    <w:rsid w:val="00FD2E0B"/>
    <w:rsid w:val="00FD61B5"/>
    <w:rsid w:val="00FD77FC"/>
    <w:rsid w:val="00FE42EE"/>
    <w:rsid w:val="00FE57CE"/>
    <w:rsid w:val="00FE7F96"/>
    <w:rsid w:val="00FF2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F4BFD"/>
  <w15:docId w15:val="{7F18163E-7124-4D50-B6CA-5D6E0DDE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142"/>
  </w:style>
  <w:style w:type="paragraph" w:styleId="1">
    <w:name w:val="heading 1"/>
    <w:basedOn w:val="a"/>
    <w:next w:val="a"/>
    <w:link w:val="10"/>
    <w:uiPriority w:val="9"/>
    <w:qFormat/>
    <w:rsid w:val="0015785A"/>
    <w:pPr>
      <w:keepNext/>
      <w:widowControl w:val="0"/>
      <w:tabs>
        <w:tab w:val="left" w:pos="1080"/>
      </w:tabs>
      <w:autoSpaceDE w:val="0"/>
      <w:autoSpaceDN w:val="0"/>
      <w:adjustRightInd w:val="0"/>
      <w:spacing w:after="0" w:line="240" w:lineRule="auto"/>
      <w:ind w:firstLine="567"/>
      <w:jc w:val="righ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785A"/>
    <w:rPr>
      <w:rFonts w:ascii="Times New Roman" w:eastAsia="Times New Roman" w:hAnsi="Times New Roman" w:cs="Times New Roman"/>
      <w:sz w:val="28"/>
      <w:szCs w:val="28"/>
    </w:rPr>
  </w:style>
  <w:style w:type="paragraph" w:styleId="20">
    <w:name w:val="Body Text Indent 2"/>
    <w:basedOn w:val="a"/>
    <w:link w:val="21"/>
    <w:rsid w:val="00452C46"/>
    <w:pPr>
      <w:autoSpaceDE w:val="0"/>
      <w:autoSpaceDN w:val="0"/>
      <w:spacing w:after="120" w:line="480" w:lineRule="auto"/>
      <w:ind w:left="283" w:firstLine="709"/>
      <w:jc w:val="both"/>
    </w:pPr>
    <w:rPr>
      <w:rFonts w:ascii="TimesET" w:eastAsia="Times New Roman" w:hAnsi="TimesET" w:cs="Times New Roman"/>
    </w:rPr>
  </w:style>
  <w:style w:type="character" w:customStyle="1" w:styleId="21">
    <w:name w:val="Основной текст с отступом 2 Знак"/>
    <w:basedOn w:val="a0"/>
    <w:link w:val="20"/>
    <w:rsid w:val="00452C46"/>
    <w:rPr>
      <w:rFonts w:ascii="TimesET" w:eastAsia="Times New Roman" w:hAnsi="TimesET" w:cs="Times New Roman"/>
    </w:rPr>
  </w:style>
  <w:style w:type="paragraph" w:styleId="30">
    <w:name w:val="Body Text Indent 3"/>
    <w:basedOn w:val="a"/>
    <w:link w:val="31"/>
    <w:uiPriority w:val="99"/>
    <w:unhideWhenUsed/>
    <w:rsid w:val="00452C46"/>
    <w:pPr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452C46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paragraph" w:customStyle="1" w:styleId="a5">
    <w:name w:val="Приказ"/>
    <w:basedOn w:val="a"/>
    <w:rsid w:val="00452C46"/>
    <w:pPr>
      <w:autoSpaceDE w:val="0"/>
      <w:autoSpaceDN w:val="0"/>
      <w:spacing w:before="40" w:after="40" w:line="240" w:lineRule="auto"/>
      <w:ind w:firstLine="709"/>
      <w:jc w:val="both"/>
    </w:pPr>
    <w:rPr>
      <w:rFonts w:ascii="Futuris" w:eastAsia="Times New Roman" w:hAnsi="Futuris" w:cs="Futuris"/>
      <w:sz w:val="26"/>
      <w:szCs w:val="26"/>
    </w:rPr>
  </w:style>
  <w:style w:type="character" w:styleId="a6">
    <w:name w:val="Hyperlink"/>
    <w:uiPriority w:val="99"/>
    <w:rsid w:val="00452C46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452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uiPriority w:val="20"/>
    <w:qFormat/>
    <w:rsid w:val="00452C46"/>
    <w:rPr>
      <w:i/>
      <w:iCs/>
    </w:rPr>
  </w:style>
  <w:style w:type="character" w:styleId="a9">
    <w:name w:val="Strong"/>
    <w:uiPriority w:val="22"/>
    <w:qFormat/>
    <w:rsid w:val="00452C46"/>
    <w:rPr>
      <w:b/>
      <w:bCs/>
    </w:rPr>
  </w:style>
  <w:style w:type="paragraph" w:styleId="aa">
    <w:name w:val="List Paragraph"/>
    <w:basedOn w:val="a"/>
    <w:uiPriority w:val="1"/>
    <w:qFormat/>
    <w:rsid w:val="00452C46"/>
    <w:pPr>
      <w:ind w:left="720"/>
      <w:contextualSpacing/>
    </w:pPr>
  </w:style>
  <w:style w:type="paragraph" w:styleId="ab">
    <w:name w:val="Body Text"/>
    <w:basedOn w:val="a"/>
    <w:link w:val="ac"/>
    <w:uiPriority w:val="99"/>
    <w:semiHidden/>
    <w:unhideWhenUsed/>
    <w:rsid w:val="00BE014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BE0147"/>
  </w:style>
  <w:style w:type="table" w:styleId="ad">
    <w:name w:val="Table Grid"/>
    <w:basedOn w:val="a1"/>
    <w:uiPriority w:val="59"/>
    <w:rsid w:val="005052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Unresolved Mention"/>
    <w:basedOn w:val="a0"/>
    <w:uiPriority w:val="99"/>
    <w:semiHidden/>
    <w:unhideWhenUsed/>
    <w:rsid w:val="003D08C2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6B51F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452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1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rdc5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clck.ru/3KXaV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ck.ru/3PUvbH" TargetMode="External"/><Relationship Id="rId11" Type="http://schemas.openxmlformats.org/officeDocument/2006/relationships/hyperlink" Target="https://vk.com/rdc5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3\AppData\Local\Temp\be25946b-dde7-491e-832e-a6202c3e621d_archive-2026-01-12_09-18-57.zip.21d\archive\clck.ru\3KXaV9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dc-56@yandex.ru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5E65C-600F-4CA1-9329-3414229C3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2274</Words>
  <Characters>12965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3</cp:lastModifiedBy>
  <cp:revision>5</cp:revision>
  <cp:lastPrinted>2026-01-19T09:21:00Z</cp:lastPrinted>
  <dcterms:created xsi:type="dcterms:W3CDTF">2026-01-15T07:42:00Z</dcterms:created>
  <dcterms:modified xsi:type="dcterms:W3CDTF">2026-01-19T09:45:00Z</dcterms:modified>
</cp:coreProperties>
</file>